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A08" w:rsidRPr="00136A08" w:rsidRDefault="00136A08" w:rsidP="00136A08">
      <w:pPr>
        <w:spacing w:after="0"/>
        <w:jc w:val="center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  <w:r w:rsidRPr="00136A08">
        <w:rPr>
          <w:rFonts w:ascii="Times New Roman" w:eastAsia="Calibri" w:hAnsi="Times New Roman" w:cs="Times New Roman"/>
          <w:b/>
          <w:color w:val="1F497D"/>
          <w:sz w:val="24"/>
          <w:szCs w:val="24"/>
        </w:rPr>
        <w:t>ГРУДЕНЬ</w:t>
      </w:r>
    </w:p>
    <w:p w:rsidR="00136A08" w:rsidRPr="00136A08" w:rsidRDefault="00136A08" w:rsidP="00136A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136A08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t>І. ОСВІТНЄ СЕРЕДОВИЩЕ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89"/>
        <w:gridCol w:w="1401"/>
        <w:gridCol w:w="1695"/>
        <w:gridCol w:w="1201"/>
      </w:tblGrid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Зміст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Відповідальні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Примітка</w:t>
            </w: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136A08" w:rsidRPr="00136A08" w:rsidRDefault="00136A08" w:rsidP="00136A0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1. Забезпечення комфортних і безпечних умов навчання та праці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Проводити співбесіди з класними керівниками з питання  контролю за відвідуванням </w:t>
            </w:r>
            <w:r>
              <w:rPr>
                <w:rFonts w:ascii="Times New Roman" w:hAnsi="Times New Roman"/>
                <w:sz w:val="20"/>
                <w:szCs w:val="20"/>
              </w:rPr>
              <w:t>занять учнями  (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робити скріпи присутності учнів на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уроці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 xml:space="preserve"> для звітування перед батьками)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Адміністрація, 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Забезпечити контроль за безпечним рухом транспортних засобів біля закладу та заборонити в’їзд і паркування їх на території закладу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873FC6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Заходи з профілактики шкідливих звичок, запобігання наркоманії, алкоголізму, тютюнопаління, профілактики ВІЛ-інфекцій (СНІДу).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>01.12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7E6AF4" w:rsidRDefault="007E6AF4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6AF4">
              <w:rPr>
                <w:rFonts w:ascii="Times New Roman" w:hAnsi="Times New Roman"/>
                <w:sz w:val="20"/>
                <w:szCs w:val="20"/>
              </w:rPr>
              <w:t>Неживл</w:t>
            </w:r>
            <w:r>
              <w:rPr>
                <w:rFonts w:ascii="Times New Roman" w:hAnsi="Times New Roman"/>
                <w:sz w:val="20"/>
                <w:szCs w:val="20"/>
              </w:rPr>
              <w:t>як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Т.В.,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Забезпечити проведення бесід щодо запобігання дитячому травматизму під час зимових канікул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7E6AF4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25-29</w:t>
            </w:r>
            <w:r w:rsidR="00136A08" w:rsidRPr="00136A08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 xml:space="preserve"> 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36A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Провести бесіди. Пожежонебезпечні об’єкти. Новорічні свята, ялинка, гірлянди; користування пічками, камінами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7E6AF4" w:rsidP="00136A0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18-22</w:t>
            </w:r>
            <w:r w:rsidR="00136A08" w:rsidRPr="00136A08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7E6AF4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Швець К.М.</w:t>
            </w:r>
            <w:r w:rsidR="00136A08" w:rsidRPr="00136A08">
              <w:rPr>
                <w:rFonts w:ascii="Times New Roman" w:hAnsi="Times New Roman"/>
                <w:bCs/>
                <w:sz w:val="20"/>
                <w:szCs w:val="20"/>
              </w:rPr>
              <w:t xml:space="preserve"> 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36A0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Провести бесіди  «Бути помітним на дорозі – бути у безпеці»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7E6AF4" w:rsidP="00136A0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04-08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>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36A08">
              <w:rPr>
                <w:rFonts w:ascii="Times New Roman" w:eastAsia="Times New Roman" w:hAnsi="Times New Roman"/>
                <w:sz w:val="20"/>
                <w:szCs w:val="20"/>
              </w:rPr>
              <w:t>Проводити контроль за харчуванням школярів (приготування страв, термін реалізації продуктів, миття посуду).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7E6AF4" w:rsidRDefault="007E6AF4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E6AF4"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7E6AF4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4" w:rsidRPr="00136A08" w:rsidRDefault="007E6AF4" w:rsidP="007E6AF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A08">
              <w:rPr>
                <w:rFonts w:ascii="Times New Roman" w:eastAsia="Times New Roman" w:hAnsi="Times New Roman"/>
                <w:sz w:val="20"/>
                <w:szCs w:val="20"/>
              </w:rPr>
              <w:t xml:space="preserve">Проводити обстеження школярів на наявність </w:t>
            </w:r>
            <w:proofErr w:type="spellStart"/>
            <w:r w:rsidRPr="00136A08">
              <w:rPr>
                <w:rFonts w:ascii="Times New Roman" w:eastAsia="Times New Roman" w:hAnsi="Times New Roman"/>
                <w:sz w:val="20"/>
                <w:szCs w:val="20"/>
              </w:rPr>
              <w:t>педикульозу</w:t>
            </w:r>
            <w:proofErr w:type="spellEnd"/>
            <w:r w:rsidRPr="00136A08">
              <w:rPr>
                <w:rFonts w:ascii="Times New Roman" w:eastAsia="Times New Roman" w:hAnsi="Times New Roman"/>
                <w:sz w:val="20"/>
                <w:szCs w:val="20"/>
              </w:rPr>
              <w:t xml:space="preserve"> інших захворювань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4" w:rsidRPr="00136A08" w:rsidRDefault="007E6AF4" w:rsidP="007E6AF4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4" w:rsidRPr="007E6AF4" w:rsidRDefault="007E6AF4" w:rsidP="007E6AF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7E6AF4"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4" w:rsidRPr="00136A08" w:rsidRDefault="007E6AF4" w:rsidP="007E6AF4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Вивчення ст</w:t>
            </w:r>
            <w:r w:rsidR="00625B06">
              <w:rPr>
                <w:rFonts w:ascii="Times New Roman" w:hAnsi="Times New Roman"/>
                <w:sz w:val="20"/>
                <w:szCs w:val="20"/>
              </w:rPr>
              <w:t xml:space="preserve">ану адаптації учнів 1-го  класу 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А</w:t>
            </w:r>
            <w:r w:rsidR="00136A08" w:rsidRPr="00136A08">
              <w:rPr>
                <w:rFonts w:ascii="Times New Roman" w:hAnsi="Times New Roman"/>
                <w:bCs/>
                <w:sz w:val="20"/>
                <w:szCs w:val="20"/>
              </w:rPr>
              <w:t>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numPr>
                <w:ilvl w:val="0"/>
                <w:numId w:val="1"/>
              </w:numPr>
              <w:spacing w:before="100" w:beforeAutospacing="1"/>
              <w:ind w:left="-7" w:hanging="10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Семінар-тренінг «</w:t>
            </w:r>
            <w:r w:rsidRPr="00136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Способи формування пізнавального інтересу учнів на </w:t>
            </w:r>
            <w:proofErr w:type="spellStart"/>
            <w:r w:rsidRPr="00136A08">
              <w:rPr>
                <w:rFonts w:ascii="Times New Roman" w:hAnsi="Times New Roman"/>
                <w:color w:val="000000"/>
                <w:sz w:val="20"/>
                <w:szCs w:val="20"/>
              </w:rPr>
              <w:t>уроках</w:t>
            </w:r>
            <w:proofErr w:type="spellEnd"/>
            <w:r w:rsidRPr="00136A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естетичного виховання»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Гнатюк О.О.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136A08" w:rsidRPr="00136A08" w:rsidRDefault="00136A08" w:rsidP="00136A08">
            <w:pPr>
              <w:numPr>
                <w:ilvl w:val="0"/>
                <w:numId w:val="1"/>
              </w:numPr>
              <w:spacing w:before="100" w:beforeAutospacing="1"/>
              <w:ind w:left="-7" w:hanging="1009"/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ind w:left="-74"/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Перевірка приміщень, території школи з метою виявлення місць, які потенційно можуть бути небезпечними та сприятливими для вчинення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булінгу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 xml:space="preserve"> (цькування)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625B06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Діагностування рівня напруги, тривожності в учнівських </w:t>
            </w:r>
            <w:r w:rsidR="00625B06">
              <w:rPr>
                <w:rFonts w:ascii="Times New Roman" w:hAnsi="Times New Roman"/>
                <w:sz w:val="20"/>
                <w:szCs w:val="20"/>
              </w:rPr>
              <w:t xml:space="preserve">колективах під час 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навчання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11-15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Виготовлення колажів «Мої права» до Міжнародного дня прав людини.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625B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-0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Черниш Л.Є.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Складання порад «Як допомогти дітям упоратися з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булінгом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08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Проводити індивідуальні бесіди з метою виявлення позитивних рис і якостей учнів, схильних до правопорушень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625B06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  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Моніторинг використання технологій, методів навчання, викладання, пристосування навчального матеріалу, програм до особистостей розвитку дитини у класах, де є діти з ООП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протягом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Розглянути на засіданні педагогічної ради питання організації інклюзивного навчання «</w:t>
            </w:r>
            <w:r w:rsidRPr="00136A08">
              <w:rPr>
                <w:sz w:val="20"/>
                <w:szCs w:val="20"/>
              </w:rPr>
              <w:t xml:space="preserve"> 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>Теоретичні аспекти інклюзивної освіти та співвідношення умов її забезпечення з можливостями закладу в умовах воєнного стану»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29.12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Провести аналіз ефективності засвоєн</w:t>
            </w:r>
            <w:r w:rsidR="00873FC6">
              <w:rPr>
                <w:rFonts w:ascii="Times New Roman" w:hAnsi="Times New Roman"/>
                <w:sz w:val="20"/>
                <w:szCs w:val="20"/>
              </w:rPr>
              <w:t>ня навчального матеріалу учнями з особливими освітніми потребами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25-29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Команда супроводу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873FC6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873FC6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3FC6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себе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Заходи до Міжнародного дня прав людини (план)</w:t>
            </w:r>
          </w:p>
          <w:p w:rsidR="00136A08" w:rsidRPr="00136A08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Тиждень правових знань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Свято першокласника 100 днів у школі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Всесвітній день боротьби зі СНІДом. Тренінг: «Ми робимо вибір на користь свого здоров’я!» для учнів 10-11 класів.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FC6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B3CAD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04-08.12</w:t>
            </w:r>
          </w:p>
          <w:p w:rsidR="00AB3CAD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7-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8.12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01.12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3FC6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Черниш Л.Є.,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класні керівники</w:t>
            </w:r>
          </w:p>
          <w:p w:rsidR="00136A08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Брижата Н.В.</w:t>
            </w:r>
          </w:p>
          <w:p w:rsid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3FC6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873FC6" w:rsidRPr="00136A08" w:rsidRDefault="00873FC6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873FC6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3FC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Ціннісне ставлення до сім’ї, родини, людей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Благодійна акція до Міжнародного Дня людей з особливими потребами «Твори добро, бо ти – людина» 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(Всесвітній день волонтерів) Акція « Новорічний кошик для захисника України»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FC6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3FC6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  <w:p w:rsidR="00136A08" w:rsidRDefault="00136A08" w:rsidP="00873FC6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класні керівники </w:t>
            </w:r>
          </w:p>
          <w:p w:rsidR="00873FC6" w:rsidRDefault="00873FC6" w:rsidP="00873F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3FC6" w:rsidRPr="00136A08" w:rsidRDefault="00873FC6" w:rsidP="00873F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873FC6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3FC6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природи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Акція «Годівничка», конкурс «Найкраща новорічна гірлянда»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друга половина 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Учасники освітнього процесу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873FC6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3FC6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культури і мистецтва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Участь у конкурсі «Святкова школа»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Проведення новорічних свят (план)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згідно графіку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FC6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873FC6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5D645A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873FC6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73FC6">
              <w:rPr>
                <w:rFonts w:ascii="Times New Roman" w:hAnsi="Times New Roman"/>
                <w:b/>
                <w:sz w:val="20"/>
                <w:szCs w:val="20"/>
              </w:rPr>
              <w:t>Ціннісне ставлення особистості до суспільства і держави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Місячник національно-патріотичного виховання (план)</w:t>
            </w:r>
          </w:p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Заходи до Дня Збройних сил України</w:t>
            </w:r>
            <w:r w:rsidR="005D645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Благодійна акція «Низький уклін вам, захисники за спокій під час війни!» до Дня Збройних сил України.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Змагання </w:t>
            </w:r>
            <w:r w:rsidR="005D645A">
              <w:rPr>
                <w:rFonts w:ascii="Times New Roman" w:hAnsi="Times New Roman"/>
                <w:sz w:val="20"/>
                <w:szCs w:val="20"/>
              </w:rPr>
              <w:t xml:space="preserve">стрільб 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з пневматичної гвинтівки для учнів 9-11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клаів</w:t>
            </w:r>
            <w:proofErr w:type="spellEnd"/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протягом 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місяця</w:t>
            </w:r>
          </w:p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6-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8.12</w:t>
            </w:r>
          </w:p>
          <w:p w:rsidR="005D645A" w:rsidRPr="00136A08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06.12</w:t>
            </w:r>
          </w:p>
          <w:p w:rsidR="00136A08" w:rsidRPr="00136A08" w:rsidRDefault="00136A08" w:rsidP="005D64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Т.В.,</w:t>
            </w:r>
            <w:r>
              <w:t xml:space="preserve"> </w:t>
            </w:r>
            <w:r w:rsidRPr="005D645A">
              <w:rPr>
                <w:rFonts w:ascii="Times New Roman" w:hAnsi="Times New Roman"/>
                <w:sz w:val="20"/>
                <w:szCs w:val="20"/>
              </w:rPr>
              <w:t>класні керівники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D645A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5D645A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Брижатий В.В. 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5D645A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ІІ. СИСТЕМА ОЦІНЮВАННЯ ЗДОБУВАЧІВ ОСВІТИ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5847A5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Доведення до відома</w:t>
            </w:r>
            <w:r w:rsidR="005847A5">
              <w:rPr>
                <w:rFonts w:ascii="Times New Roman" w:hAnsi="Times New Roman"/>
                <w:sz w:val="20"/>
                <w:szCs w:val="20"/>
              </w:rPr>
              <w:t xml:space="preserve"> батьків результатів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оцінювання навчальних досягнень</w:t>
            </w:r>
            <w:r w:rsidR="005847A5">
              <w:rPr>
                <w:rFonts w:ascii="Times New Roman" w:hAnsi="Times New Roman"/>
                <w:sz w:val="20"/>
                <w:szCs w:val="20"/>
              </w:rPr>
              <w:t xml:space="preserve"> учнів за перший семестр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5847A5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5847A5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Класні керівники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Провести моніторинг інформованості про критерії, правила і процедури оцінювання навчальних досягнень учнів 5-11 класів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5847A5" w:rsidP="005847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-2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2.Застосування внутрішньої системи оцінювання роботи закладу .</w:t>
            </w: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Затвердження графіку відвідування навчальних занять з метою моніторингу якості знань та системи оцінювання учнів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5847A5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AB3CAD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Організувати зустрічі з представниками центру зайнятості та випускниками школи, які є студентами ВУЗів ( за потреби онлайн)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07.12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Педагогічна 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майстерня «Оцінка і </w:t>
            </w:r>
            <w:proofErr w:type="spellStart"/>
            <w:r w:rsidR="00136A08" w:rsidRPr="00136A08">
              <w:rPr>
                <w:rFonts w:ascii="Times New Roman" w:hAnsi="Times New Roman"/>
                <w:sz w:val="20"/>
                <w:szCs w:val="20"/>
              </w:rPr>
              <w:t>самооцінювання</w:t>
            </w:r>
            <w:proofErr w:type="spellEnd"/>
            <w:r w:rsidR="00136A08" w:rsidRPr="00136A08">
              <w:rPr>
                <w:rFonts w:ascii="Times New Roman" w:hAnsi="Times New Roman"/>
                <w:sz w:val="20"/>
                <w:szCs w:val="20"/>
              </w:rPr>
              <w:t>: контроль чи розвиток?»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21.12.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color w:val="76923C"/>
                <w:sz w:val="20"/>
                <w:szCs w:val="20"/>
              </w:rPr>
              <w:t>ІІІ. ДІЯЛЬНІСТЬ ПЕДАГОГІЧНИХ ПРАЦІВНИКІВ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 xml:space="preserve"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компетентностей</w:t>
            </w:r>
            <w:proofErr w:type="spellEnd"/>
            <w:r w:rsidRPr="00136A08">
              <w:rPr>
                <w:rFonts w:ascii="Times New Roman" w:hAnsi="Times New Roman"/>
                <w:b/>
                <w:sz w:val="20"/>
                <w:szCs w:val="20"/>
              </w:rPr>
              <w:t xml:space="preserve"> здобувачів освіти.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Здійснювати моніторинг реалізації індивідуальної освітньо</w:t>
            </w:r>
            <w:r w:rsidR="00AB3CAD">
              <w:rPr>
                <w:rFonts w:ascii="Times New Roman" w:hAnsi="Times New Roman"/>
                <w:sz w:val="20"/>
                <w:szCs w:val="20"/>
              </w:rPr>
              <w:t xml:space="preserve">ї траєкторії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AB3CAD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18-22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Вчителі-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, 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255A97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Тиждень цифрової освіти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04-08.12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Побережець С.І.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255A97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Систематично і послідовно працювати над підготовкою учнів до олімпіад, конкурсів, турнірів різного </w:t>
            </w:r>
            <w:r w:rsidR="00255A97">
              <w:rPr>
                <w:rFonts w:ascii="Times New Roman" w:hAnsi="Times New Roman"/>
                <w:sz w:val="20"/>
                <w:szCs w:val="20"/>
              </w:rPr>
              <w:t xml:space="preserve">рівня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Вчителі-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Створювати належні умови для якісної самоосвіти вчителів, для підвищення кваліфікації педагогічних працівників у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255A97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255A9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Продовжити роботу щодо ведення Е- Банку педагогічного портфоліо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255A97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lastRenderedPageBreak/>
              <w:t>Проведення ярмарку педагогічних ідей та технологій «Я в курсі»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28.12.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Побережець С.І.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Майстер -клас «Майстерність педагога, його творча ініціатива, удосконалення методів та форм роботи з вихованцями технологіями для дистанційного навчання»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Учителі, що атестуються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Обмін досвідом «Діяльнісний підхід як основа нових освітніх стандартів»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ШМС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 початкової школи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3.Співпраця зі здобувачами освіти, їх батьками, працівниками закладу.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>Батьківський всеобуч «Виховання та розвиток творчої особистості дитини через реалізацію спів</w:t>
            </w:r>
            <w:r w:rsidR="00255A97">
              <w:rPr>
                <w:rFonts w:ascii="Times New Roman" w:hAnsi="Times New Roman"/>
                <w:bCs/>
                <w:sz w:val="20"/>
                <w:szCs w:val="20"/>
              </w:rPr>
              <w:t xml:space="preserve">робітництва з батьками в умовах </w:t>
            </w: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>воєнного стану»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Консультпункт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 xml:space="preserve"> за участю батьків-фахівців з питань медичного, правового та гуманітарного та воєнного характеру.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1 тиждень 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Провести моніторинг стану дотримання академічної доброчесності батьками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255A97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25-29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Учнівська конференція «Чесність починається з тебе»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Учнівське самоврядування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</w:t>
            </w:r>
            <w:r w:rsidRPr="00136A08">
              <w:rPr>
                <w:rFonts w:ascii="Times New Roman" w:hAnsi="Times New Roman"/>
                <w:b/>
                <w:color w:val="943634"/>
                <w:sz w:val="20"/>
                <w:szCs w:val="20"/>
                <w:lang w:val="en-US"/>
              </w:rPr>
              <w:t>V</w:t>
            </w:r>
            <w:r w:rsidRPr="00136A08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. УПРАВЛІНСЬКІ ПРОЦЕСИ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A216C1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Наради при директорові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навчальні досягнення учнів за І семестр 2023-2024н.р.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виховної роботи за І семестр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підсумки методичної роботи за І семестр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аналіз організації ве</w:t>
            </w:r>
            <w:r w:rsidR="00A216C1">
              <w:rPr>
                <w:rFonts w:ascii="Times New Roman" w:hAnsi="Times New Roman"/>
                <w:sz w:val="20"/>
                <w:szCs w:val="20"/>
              </w:rPr>
              <w:t>дення діловодства закладу у 2023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році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охорони праці та безпеки </w:t>
            </w:r>
            <w:r w:rsidR="00A216C1">
              <w:rPr>
                <w:rFonts w:ascii="Times New Roman" w:hAnsi="Times New Roman"/>
                <w:sz w:val="20"/>
                <w:szCs w:val="20"/>
              </w:rPr>
              <w:t>життєдіяльності в закладі у 2023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>році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  <w:p w:rsidR="00A216C1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16C1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16C1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16C1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216C1" w:rsidRPr="00136A08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Швець К.М.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A216C1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Засідання педагогічної ради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виконання рішень попередньої педради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затвердження Орієнтовного плану підвищення кваліфікації педагог</w:t>
            </w:r>
            <w:r w:rsidR="00A216C1">
              <w:rPr>
                <w:rFonts w:ascii="Times New Roman" w:hAnsi="Times New Roman"/>
                <w:sz w:val="20"/>
                <w:szCs w:val="20"/>
              </w:rPr>
              <w:t>ічних працівників закладу у 2024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році</w:t>
            </w:r>
          </w:p>
          <w:p w:rsidR="00A216C1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 затвердження результатів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 підвищення кваліфікації п</w:t>
            </w:r>
            <w:r>
              <w:rPr>
                <w:rFonts w:ascii="Times New Roman" w:hAnsi="Times New Roman"/>
                <w:sz w:val="20"/>
                <w:szCs w:val="20"/>
              </w:rPr>
              <w:t>едагогічних працівників закладу.</w:t>
            </w:r>
            <w:r w:rsidR="00136A08" w:rsidRPr="00136A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хід атестації педагогічних працівників закладу у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виконання освітніх програм в І семестрі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обліку учнів закладу в І семестрі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виконання плану виховної роботи закладу в І семестрі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стан відвідування навчальних занять учнями закладу в І семестрі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29.12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  <w:p w:rsidR="00A216C1" w:rsidRPr="00136A08" w:rsidRDefault="00A216C1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rPr>
          <w:trHeight w:val="349"/>
        </w:trPr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 xml:space="preserve"> Інтерактивний семінар «Стратегія налагодження відкритої та довірливої співпраці з усіма учасниками освітнього процесу в умовах війни»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08.12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E60A0A" w:rsidP="00136A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Cs/>
                <w:sz w:val="20"/>
                <w:szCs w:val="20"/>
              </w:rPr>
              <w:t>Консультації з питань сертифікації учителів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протягом місяця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 xml:space="preserve">4.Організація освітнього процесу на засадах </w:t>
            </w:r>
            <w:proofErr w:type="spellStart"/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людиноцентризму</w:t>
            </w:r>
            <w:proofErr w:type="spellEnd"/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lastRenderedPageBreak/>
              <w:t>Видати накази: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проведе</w:t>
            </w:r>
            <w:r w:rsidR="00AB3CAD">
              <w:rPr>
                <w:rFonts w:ascii="Times New Roman" w:hAnsi="Times New Roman"/>
                <w:sz w:val="20"/>
                <w:szCs w:val="20"/>
              </w:rPr>
              <w:t xml:space="preserve">ння тижня правових знань. 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підготовку</w:t>
            </w:r>
            <w:r w:rsidR="00575986">
              <w:rPr>
                <w:rFonts w:ascii="Times New Roman" w:hAnsi="Times New Roman"/>
                <w:sz w:val="20"/>
                <w:szCs w:val="20"/>
              </w:rPr>
              <w:t xml:space="preserve"> і проведення Новорічних свят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створення постійно діючої експертної комісії та затвердження Положення про експертну комісію з питань упорядкування та збереження документів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складання номенклатури справ на 2024 рік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затвердження номенклатури справ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результати підсумкового контролю знань учнів 5-11 класів з навчальних предметів у І семестрі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>Про р</w:t>
            </w:r>
            <w:r w:rsidR="00575986">
              <w:rPr>
                <w:rFonts w:ascii="Times New Roman" w:hAnsi="Times New Roman"/>
                <w:sz w:val="20"/>
                <w:szCs w:val="20"/>
              </w:rPr>
              <w:t>езуль</w:t>
            </w:r>
            <w:r w:rsidR="005842E9">
              <w:rPr>
                <w:rFonts w:ascii="Times New Roman" w:hAnsi="Times New Roman"/>
                <w:sz w:val="20"/>
                <w:szCs w:val="20"/>
              </w:rPr>
              <w:t>тати контрольних робіт в 5 класі</w:t>
            </w:r>
            <w:r w:rsidRPr="00136A08">
              <w:rPr>
                <w:rFonts w:ascii="Times New Roman" w:hAnsi="Times New Roman"/>
                <w:sz w:val="20"/>
                <w:szCs w:val="20"/>
              </w:rPr>
              <w:t xml:space="preserve"> НУШ</w:t>
            </w:r>
          </w:p>
          <w:p w:rsidR="00136A08" w:rsidRPr="00136A08" w:rsidRDefault="00136A08" w:rsidP="00136A08">
            <w:pPr>
              <w:rPr>
                <w:rFonts w:ascii="Times New Roman" w:hAnsi="Times New Roman"/>
                <w:sz w:val="20"/>
                <w:szCs w:val="20"/>
              </w:rPr>
            </w:pPr>
            <w:r w:rsidRPr="00136A08">
              <w:rPr>
                <w:rFonts w:ascii="Times New Roman" w:hAnsi="Times New Roman"/>
                <w:sz w:val="20"/>
                <w:szCs w:val="20"/>
              </w:rPr>
              <w:t xml:space="preserve">Про виконання навчальних планів і програм за І семестр 2023-2024 </w:t>
            </w:r>
            <w:proofErr w:type="spellStart"/>
            <w:r w:rsidRPr="00136A08">
              <w:rPr>
                <w:rFonts w:ascii="Times New Roman" w:hAnsi="Times New Roman"/>
                <w:sz w:val="20"/>
                <w:szCs w:val="20"/>
              </w:rPr>
              <w:t>н.р</w:t>
            </w:r>
            <w:proofErr w:type="spellEnd"/>
            <w:r w:rsidRPr="00136A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36A08" w:rsidRPr="00136A08" w:rsidRDefault="005842E9" w:rsidP="00136A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 результати перевірки ведення класних журналів.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0A" w:rsidRDefault="00E60A0A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36A08" w:rsidRPr="00E60A0A" w:rsidRDefault="00E60A0A" w:rsidP="00136A0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E60A0A"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 w:rsidRPr="00E60A0A"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36A08">
              <w:rPr>
                <w:rFonts w:ascii="Times New Roman" w:hAnsi="Times New Roman"/>
                <w:b/>
                <w:sz w:val="20"/>
                <w:szCs w:val="20"/>
              </w:rPr>
              <w:t>5.Реалізація політики академічної доброчесності.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136A08" w:rsidRPr="00136A08" w:rsidTr="007E6AF4"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EA73CD" w:rsidRDefault="00EA73CD" w:rsidP="00EA73CD">
            <w:pPr>
              <w:tabs>
                <w:tab w:val="left" w:pos="717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</w:t>
            </w:r>
            <w:r w:rsidRPr="00EA73C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абезпечення та контроль за здійсненням </w:t>
            </w:r>
            <w:r w:rsidRPr="00EA73CD">
              <w:rPr>
                <w:rStyle w:val="a4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заходів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щодо запобігання корупції</w:t>
            </w:r>
            <w:r w:rsidRPr="00EA73CD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ab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EA73CD" w:rsidP="00136A0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Прот.місяця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A08" w:rsidRPr="00136A08" w:rsidRDefault="00EA73CD" w:rsidP="00136A0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  <w:bookmarkStart w:id="0" w:name="_GoBack"/>
            <w:bookmarkEnd w:id="0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08" w:rsidRPr="00136A08" w:rsidRDefault="00136A08" w:rsidP="00136A0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136A08" w:rsidRPr="00136A08" w:rsidRDefault="00136A08" w:rsidP="00136A08">
      <w:pPr>
        <w:rPr>
          <w:rFonts w:ascii="Calibri" w:eastAsia="Calibri" w:hAnsi="Calibri" w:cs="Times New Roman"/>
          <w:lang w:val="uk-UA"/>
        </w:rPr>
      </w:pPr>
    </w:p>
    <w:p w:rsidR="00FA7498" w:rsidRDefault="00FA7498"/>
    <w:sectPr w:rsidR="00FA7498" w:rsidSect="00136A0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C24B8"/>
    <w:multiLevelType w:val="multilevel"/>
    <w:tmpl w:val="A23E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D8E"/>
    <w:rsid w:val="00026D8E"/>
    <w:rsid w:val="00136A08"/>
    <w:rsid w:val="001C6724"/>
    <w:rsid w:val="00255A97"/>
    <w:rsid w:val="00575986"/>
    <w:rsid w:val="005842E9"/>
    <w:rsid w:val="005847A5"/>
    <w:rsid w:val="005D645A"/>
    <w:rsid w:val="00625B06"/>
    <w:rsid w:val="007E6AF4"/>
    <w:rsid w:val="00873FC6"/>
    <w:rsid w:val="00A216C1"/>
    <w:rsid w:val="00AB3CAD"/>
    <w:rsid w:val="00E60A0A"/>
    <w:rsid w:val="00EA73CD"/>
    <w:rsid w:val="00FA7498"/>
    <w:rsid w:val="00FC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F4EB5-1C5A-4B59-B465-678E8C0C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6A0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A73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14</cp:revision>
  <dcterms:created xsi:type="dcterms:W3CDTF">2023-06-30T07:35:00Z</dcterms:created>
  <dcterms:modified xsi:type="dcterms:W3CDTF">2023-06-30T09:09:00Z</dcterms:modified>
</cp:coreProperties>
</file>